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87936" w14:textId="3E756FD9" w:rsidR="004F5E09" w:rsidRDefault="000660FE" w:rsidP="004F5E09">
      <w:pPr>
        <w:tabs>
          <w:tab w:val="right" w:pos="9072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P</w:t>
      </w:r>
      <w:r w:rsidR="00FC162A" w:rsidRPr="00FC162A">
        <w:rPr>
          <w:rFonts w:asciiTheme="majorBidi" w:hAnsiTheme="majorBidi" w:cstheme="majorBidi"/>
          <w:b/>
          <w:bCs/>
          <w:sz w:val="28"/>
          <w:szCs w:val="28"/>
        </w:rPr>
        <w:t>rénoms</w:t>
      </w:r>
      <w:r w:rsidR="00FC162A">
        <w:t xml:space="preserve"> : </w:t>
      </w:r>
      <w:r w:rsidR="00FC162A" w:rsidRPr="00FC162A">
        <w:rPr>
          <w:rFonts w:asciiTheme="majorBidi" w:hAnsiTheme="majorBidi" w:cstheme="majorBidi"/>
          <w:sz w:val="28"/>
          <w:szCs w:val="28"/>
        </w:rPr>
        <w:t>cheikh</w:t>
      </w:r>
      <w:r w:rsidR="004F5E09">
        <w:rPr>
          <w:rFonts w:asciiTheme="majorBidi" w:hAnsiTheme="majorBidi" w:cstheme="majorBidi"/>
          <w:sz w:val="28"/>
          <w:szCs w:val="28"/>
        </w:rPr>
        <w:t xml:space="preserve">                                                                                 </w:t>
      </w:r>
      <w:r w:rsidR="004F5E09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3E1E785C" wp14:editId="31FC2BAD">
            <wp:extent cx="902335" cy="104838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1048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F8F714" w14:textId="77777777" w:rsidR="004F5E09" w:rsidRDefault="00FC162A" w:rsidP="004F5E09">
      <w:pPr>
        <w:tabs>
          <w:tab w:val="right" w:pos="9072"/>
        </w:tabs>
      </w:pPr>
      <w:r w:rsidRPr="00FC162A">
        <w:rPr>
          <w:rFonts w:asciiTheme="majorBidi" w:hAnsiTheme="majorBidi" w:cstheme="majorBidi"/>
          <w:b/>
          <w:bCs/>
          <w:sz w:val="28"/>
          <w:szCs w:val="28"/>
        </w:rPr>
        <w:t>Nom</w:t>
      </w:r>
      <w:r>
        <w:t> :</w:t>
      </w:r>
      <w:r w:rsidRPr="00FC162A">
        <w:rPr>
          <w:rFonts w:asciiTheme="majorBidi" w:hAnsiTheme="majorBidi" w:cstheme="majorBidi"/>
          <w:sz w:val="28"/>
          <w:szCs w:val="28"/>
        </w:rPr>
        <w:t xml:space="preserve"> Fall</w:t>
      </w:r>
    </w:p>
    <w:p w14:paraId="28EE5220" w14:textId="3BAE325F" w:rsidR="00C560CC" w:rsidRPr="004F5E09" w:rsidRDefault="00C560CC" w:rsidP="004F5E09">
      <w:pPr>
        <w:tabs>
          <w:tab w:val="right" w:pos="9072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FC162A">
        <w:rPr>
          <w:rFonts w:asciiTheme="majorBidi" w:hAnsiTheme="majorBidi" w:cstheme="majorBidi"/>
          <w:b/>
          <w:bCs/>
          <w:sz w:val="28"/>
          <w:szCs w:val="28"/>
        </w:rPr>
        <w:t>Nationalité</w:t>
      </w:r>
      <w:r w:rsidRPr="004F41F9">
        <w:rPr>
          <w:rFonts w:asciiTheme="majorBidi" w:hAnsiTheme="majorBidi" w:cstheme="majorBidi"/>
          <w:sz w:val="28"/>
          <w:szCs w:val="28"/>
        </w:rPr>
        <w:t> : sénégalai</w:t>
      </w:r>
      <w:r w:rsidR="004F5E09">
        <w:rPr>
          <w:rFonts w:asciiTheme="majorBidi" w:hAnsiTheme="majorBidi" w:cstheme="majorBidi"/>
          <w:sz w:val="28"/>
          <w:szCs w:val="28"/>
        </w:rPr>
        <w:t xml:space="preserve">se                                                                  </w:t>
      </w:r>
    </w:p>
    <w:p w14:paraId="59D155FD" w14:textId="401732EF" w:rsidR="007950EE" w:rsidRPr="00DB3E71" w:rsidRDefault="00FC162A">
      <w:pPr>
        <w:rPr>
          <w:rFonts w:asciiTheme="majorBidi" w:hAnsiTheme="majorBidi" w:cstheme="majorBidi"/>
          <w:sz w:val="28"/>
          <w:szCs w:val="28"/>
        </w:rPr>
      </w:pPr>
      <w:r w:rsidRPr="00FC162A">
        <w:rPr>
          <w:rFonts w:asciiTheme="majorBidi" w:hAnsiTheme="majorBidi" w:cstheme="majorBidi"/>
          <w:b/>
          <w:bCs/>
          <w:sz w:val="28"/>
          <w:szCs w:val="28"/>
        </w:rPr>
        <w:t>Adresse</w:t>
      </w:r>
      <w:r>
        <w:rPr>
          <w:rFonts w:asciiTheme="majorBidi" w:hAnsiTheme="majorBidi" w:cstheme="majorBidi"/>
          <w:sz w:val="28"/>
          <w:szCs w:val="28"/>
        </w:rPr>
        <w:t xml:space="preserve"> : </w:t>
      </w:r>
      <w:r w:rsidR="007950EE" w:rsidRPr="00DB3E71">
        <w:rPr>
          <w:rFonts w:asciiTheme="majorBidi" w:hAnsiTheme="majorBidi" w:cstheme="majorBidi"/>
          <w:sz w:val="28"/>
          <w:szCs w:val="28"/>
        </w:rPr>
        <w:t xml:space="preserve">Corniche Bar Sor Saint-Louis </w:t>
      </w:r>
    </w:p>
    <w:p w14:paraId="4EDCA5DF" w14:textId="7DBB164B" w:rsidR="00C560CC" w:rsidRPr="00DB3E71" w:rsidRDefault="00DB3E71">
      <w:pPr>
        <w:rPr>
          <w:rFonts w:asciiTheme="majorBidi" w:hAnsiTheme="majorBidi" w:cstheme="majorBidi"/>
          <w:sz w:val="28"/>
          <w:szCs w:val="28"/>
        </w:rPr>
      </w:pPr>
      <w:r w:rsidRPr="00DB3E71">
        <w:rPr>
          <w:rFonts w:asciiTheme="majorBidi" w:hAnsiTheme="majorBidi" w:cstheme="majorBidi"/>
          <w:b/>
          <w:bCs/>
          <w:sz w:val="28"/>
          <w:szCs w:val="28"/>
        </w:rPr>
        <w:t>Tel</w:t>
      </w:r>
      <w:r w:rsidRPr="00DB3E71">
        <w:rPr>
          <w:rFonts w:asciiTheme="majorBidi" w:hAnsiTheme="majorBidi" w:cstheme="majorBidi"/>
          <w:sz w:val="28"/>
          <w:szCs w:val="28"/>
        </w:rPr>
        <w:t xml:space="preserve"> :</w:t>
      </w:r>
      <w:r w:rsidR="00C560CC" w:rsidRPr="00DB3E71">
        <w:rPr>
          <w:rFonts w:asciiTheme="majorBidi" w:hAnsiTheme="majorBidi" w:cstheme="majorBidi"/>
          <w:sz w:val="28"/>
          <w:szCs w:val="28"/>
        </w:rPr>
        <w:t xml:space="preserve"> 773379030</w:t>
      </w:r>
    </w:p>
    <w:p w14:paraId="4813DBFC" w14:textId="7004A612" w:rsidR="00C560CC" w:rsidRPr="00203C7F" w:rsidRDefault="00DB3E71" w:rsidP="00203C7F">
      <w:pPr>
        <w:rPr>
          <w:rFonts w:asciiTheme="majorBidi" w:hAnsiTheme="majorBidi" w:cstheme="majorBidi"/>
          <w:sz w:val="28"/>
          <w:szCs w:val="28"/>
        </w:rPr>
      </w:pPr>
      <w:r w:rsidRPr="00DB3E71">
        <w:rPr>
          <w:rFonts w:asciiTheme="majorBidi" w:hAnsiTheme="majorBidi" w:cstheme="majorBidi"/>
          <w:b/>
          <w:bCs/>
          <w:sz w:val="28"/>
          <w:szCs w:val="28"/>
        </w:rPr>
        <w:t>Email :</w:t>
      </w:r>
      <w:r w:rsidR="00DB2DD6" w:rsidRPr="004F41F9">
        <w:rPr>
          <w:rFonts w:asciiTheme="majorBidi" w:hAnsiTheme="majorBidi" w:cstheme="majorBidi"/>
          <w:sz w:val="28"/>
          <w:szCs w:val="28"/>
        </w:rPr>
        <w:t xml:space="preserve"> fallc23@yahoo.com</w:t>
      </w:r>
    </w:p>
    <w:p w14:paraId="3CEB2665" w14:textId="6477C72F" w:rsidR="00C560CC" w:rsidRDefault="00C560CC" w:rsidP="007950EE">
      <w:pPr>
        <w:pStyle w:val="Titre"/>
        <w:jc w:val="center"/>
        <w:rPr>
          <w:b/>
          <w:bCs/>
          <w:i/>
          <w:iCs/>
          <w:sz w:val="40"/>
          <w:szCs w:val="40"/>
          <w:u w:val="thick"/>
        </w:rPr>
      </w:pPr>
      <w:r w:rsidRPr="007950EE">
        <w:rPr>
          <w:b/>
          <w:bCs/>
          <w:i/>
          <w:iCs/>
          <w:sz w:val="40"/>
          <w:szCs w:val="40"/>
          <w:u w:val="thick"/>
        </w:rPr>
        <w:t>Diplômes</w:t>
      </w:r>
    </w:p>
    <w:p w14:paraId="08E2AB58" w14:textId="11CA7D7F" w:rsidR="00DB3E71" w:rsidRPr="00DB3E71" w:rsidRDefault="00DB3E71" w:rsidP="00DB3E71">
      <w:pPr>
        <w:rPr>
          <w:rFonts w:asciiTheme="majorBidi" w:hAnsiTheme="majorBidi" w:cstheme="majorBidi"/>
        </w:rPr>
      </w:pPr>
      <w:r w:rsidRPr="00DB3E71">
        <w:rPr>
          <w:rFonts w:asciiTheme="majorBidi" w:hAnsiTheme="majorBidi" w:cstheme="majorBidi"/>
          <w:sz w:val="28"/>
          <w:szCs w:val="28"/>
        </w:rPr>
        <w:t>2019 à 2020 : Brevet d’études professionnelles (B</w:t>
      </w:r>
      <w:r w:rsidR="005233FB">
        <w:rPr>
          <w:rFonts w:asciiTheme="majorBidi" w:hAnsiTheme="majorBidi" w:cstheme="majorBidi"/>
          <w:sz w:val="28"/>
          <w:szCs w:val="28"/>
        </w:rPr>
        <w:t>E</w:t>
      </w:r>
      <w:r w:rsidRPr="00DB3E71">
        <w:rPr>
          <w:rFonts w:asciiTheme="majorBidi" w:hAnsiTheme="majorBidi" w:cstheme="majorBidi"/>
          <w:sz w:val="28"/>
          <w:szCs w:val="28"/>
        </w:rPr>
        <w:t xml:space="preserve">P) en électricité </w:t>
      </w:r>
    </w:p>
    <w:p w14:paraId="59444A25" w14:textId="5A70A881" w:rsidR="00397A26" w:rsidRDefault="00C560CC" w:rsidP="007950EE">
      <w:pPr>
        <w:rPr>
          <w:rFonts w:ascii="Times New Roman" w:hAnsi="Times New Roman" w:cs="Times New Roman"/>
          <w:sz w:val="28"/>
          <w:szCs w:val="28"/>
        </w:rPr>
      </w:pPr>
      <w:r w:rsidRPr="004F41F9">
        <w:rPr>
          <w:rFonts w:ascii="Times New Roman" w:hAnsi="Times New Roman" w:cs="Times New Roman"/>
          <w:sz w:val="28"/>
          <w:szCs w:val="28"/>
        </w:rPr>
        <w:t>2017</w:t>
      </w:r>
      <w:r w:rsidR="00DB2DD6" w:rsidRPr="004F41F9">
        <w:rPr>
          <w:rFonts w:ascii="Times New Roman" w:hAnsi="Times New Roman" w:cs="Times New Roman"/>
          <w:sz w:val="28"/>
          <w:szCs w:val="28"/>
        </w:rPr>
        <w:t xml:space="preserve"> à </w:t>
      </w:r>
      <w:r w:rsidRPr="004F41F9">
        <w:rPr>
          <w:rFonts w:ascii="Times New Roman" w:hAnsi="Times New Roman" w:cs="Times New Roman"/>
          <w:sz w:val="28"/>
          <w:szCs w:val="28"/>
        </w:rPr>
        <w:t>201</w:t>
      </w:r>
      <w:r w:rsidR="00397A26">
        <w:rPr>
          <w:rFonts w:ascii="Times New Roman" w:hAnsi="Times New Roman" w:cs="Times New Roman"/>
          <w:sz w:val="28"/>
          <w:szCs w:val="28"/>
        </w:rPr>
        <w:t>9</w:t>
      </w:r>
      <w:r w:rsidRPr="004F41F9">
        <w:rPr>
          <w:rFonts w:ascii="Times New Roman" w:hAnsi="Times New Roman" w:cs="Times New Roman"/>
          <w:sz w:val="28"/>
          <w:szCs w:val="28"/>
        </w:rPr>
        <w:t xml:space="preserve"> : </w:t>
      </w:r>
      <w:r w:rsidR="00DB3E71">
        <w:rPr>
          <w:rFonts w:ascii="Times New Roman" w:hAnsi="Times New Roman" w:cs="Times New Roman"/>
          <w:sz w:val="28"/>
          <w:szCs w:val="28"/>
        </w:rPr>
        <w:t>C</w:t>
      </w:r>
      <w:r w:rsidRPr="004F41F9">
        <w:rPr>
          <w:rFonts w:ascii="Times New Roman" w:hAnsi="Times New Roman" w:cs="Times New Roman"/>
          <w:sz w:val="28"/>
          <w:szCs w:val="28"/>
        </w:rPr>
        <w:t>ertificat d’aptitudes professionnelles (C</w:t>
      </w:r>
      <w:r w:rsidR="00DB3E71" w:rsidRPr="004F41F9">
        <w:rPr>
          <w:rFonts w:ascii="Times New Roman" w:hAnsi="Times New Roman" w:cs="Times New Roman"/>
          <w:sz w:val="28"/>
          <w:szCs w:val="28"/>
        </w:rPr>
        <w:t>AP)</w:t>
      </w:r>
      <w:r w:rsidR="00DB3E71">
        <w:rPr>
          <w:rFonts w:ascii="Times New Roman" w:hAnsi="Times New Roman" w:cs="Times New Roman"/>
          <w:sz w:val="28"/>
          <w:szCs w:val="28"/>
        </w:rPr>
        <w:t xml:space="preserve"> en électricité</w:t>
      </w:r>
    </w:p>
    <w:p w14:paraId="0DC790B3" w14:textId="46BF6E02" w:rsidR="00F331D9" w:rsidRPr="000660FE" w:rsidRDefault="00397A26" w:rsidP="000660FE">
      <w:pPr>
        <w:rPr>
          <w:rFonts w:asciiTheme="majorBidi" w:hAnsiTheme="majorBidi" w:cstheme="majorBidi"/>
          <w:sz w:val="28"/>
          <w:szCs w:val="28"/>
        </w:rPr>
      </w:pPr>
      <w:r w:rsidRPr="000660FE">
        <w:rPr>
          <w:rFonts w:asciiTheme="majorBidi" w:hAnsiTheme="majorBidi" w:cstheme="majorBidi"/>
          <w:sz w:val="28"/>
          <w:szCs w:val="28"/>
        </w:rPr>
        <w:t>20</w:t>
      </w:r>
      <w:r w:rsidR="005233FB" w:rsidRPr="000660FE">
        <w:rPr>
          <w:rFonts w:asciiTheme="majorBidi" w:hAnsiTheme="majorBidi" w:cstheme="majorBidi"/>
          <w:sz w:val="28"/>
          <w:szCs w:val="28"/>
        </w:rPr>
        <w:t>13</w:t>
      </w:r>
      <w:r w:rsidR="00A72713" w:rsidRPr="000660FE">
        <w:rPr>
          <w:rFonts w:asciiTheme="majorBidi" w:hAnsiTheme="majorBidi" w:cstheme="majorBidi"/>
          <w:sz w:val="28"/>
          <w:szCs w:val="28"/>
        </w:rPr>
        <w:t xml:space="preserve"> à 201</w:t>
      </w:r>
      <w:r w:rsidR="005233FB" w:rsidRPr="000660FE">
        <w:rPr>
          <w:rFonts w:asciiTheme="majorBidi" w:hAnsiTheme="majorBidi" w:cstheme="majorBidi"/>
          <w:sz w:val="28"/>
          <w:szCs w:val="28"/>
        </w:rPr>
        <w:t>5</w:t>
      </w:r>
      <w:r w:rsidR="00A72713" w:rsidRPr="000660FE">
        <w:rPr>
          <w:rFonts w:asciiTheme="majorBidi" w:hAnsiTheme="majorBidi" w:cstheme="majorBidi"/>
          <w:sz w:val="28"/>
          <w:szCs w:val="28"/>
        </w:rPr>
        <w:t xml:space="preserve"> : élève au lycée cheikh </w:t>
      </w:r>
      <w:r w:rsidR="00F331D9" w:rsidRPr="000660FE">
        <w:rPr>
          <w:rFonts w:asciiTheme="majorBidi" w:hAnsiTheme="majorBidi" w:cstheme="majorBidi"/>
          <w:sz w:val="28"/>
          <w:szCs w:val="28"/>
        </w:rPr>
        <w:t>Oumar</w:t>
      </w:r>
      <w:r w:rsidR="00A72713" w:rsidRPr="000660FE">
        <w:rPr>
          <w:rFonts w:asciiTheme="majorBidi" w:hAnsiTheme="majorBidi" w:cstheme="majorBidi"/>
          <w:sz w:val="28"/>
          <w:szCs w:val="28"/>
        </w:rPr>
        <w:t xml:space="preserve"> foutiyou </w:t>
      </w:r>
      <w:r w:rsidR="004F5E09">
        <w:rPr>
          <w:rFonts w:asciiTheme="majorBidi" w:hAnsiTheme="majorBidi" w:cstheme="majorBidi"/>
          <w:sz w:val="28"/>
          <w:szCs w:val="28"/>
        </w:rPr>
        <w:t>T</w:t>
      </w:r>
      <w:r w:rsidR="00A72713" w:rsidRPr="000660FE">
        <w:rPr>
          <w:rFonts w:asciiTheme="majorBidi" w:hAnsiTheme="majorBidi" w:cstheme="majorBidi"/>
          <w:sz w:val="28"/>
          <w:szCs w:val="28"/>
        </w:rPr>
        <w:t>all (LCOFT)</w:t>
      </w:r>
    </w:p>
    <w:p w14:paraId="7E05037F" w14:textId="6D005683" w:rsidR="00397A26" w:rsidRDefault="001950FA" w:rsidP="005233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200</w:t>
      </w:r>
      <w:r w:rsidR="005233F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à 20</w:t>
      </w:r>
      <w:r w:rsidR="005233FB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 : élève au Cem Ahmet Télémaque Sow (ATS</w:t>
      </w:r>
      <w:r w:rsidR="005233FB">
        <w:rPr>
          <w:rFonts w:ascii="Times New Roman" w:hAnsi="Times New Roman" w:cs="Times New Roman"/>
          <w:sz w:val="28"/>
          <w:szCs w:val="28"/>
        </w:rPr>
        <w:t>)</w:t>
      </w:r>
    </w:p>
    <w:p w14:paraId="4103CD6F" w14:textId="41CFA35B" w:rsidR="005233FB" w:rsidRPr="004F41F9" w:rsidRDefault="005233FB" w:rsidP="005233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2003 à 2006 : élève à l’école primaire Nalla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Ndiaye </w:t>
      </w:r>
    </w:p>
    <w:p w14:paraId="31A35DBF" w14:textId="6D275B3C" w:rsidR="00C560CC" w:rsidRDefault="00C560CC" w:rsidP="007950EE">
      <w:pPr>
        <w:pStyle w:val="Titre"/>
        <w:jc w:val="center"/>
        <w:rPr>
          <w:b/>
          <w:bCs/>
          <w:i/>
          <w:iCs/>
          <w:sz w:val="44"/>
          <w:szCs w:val="44"/>
          <w:u w:val="thick"/>
        </w:rPr>
      </w:pPr>
      <w:r w:rsidRPr="007950EE">
        <w:rPr>
          <w:b/>
          <w:bCs/>
          <w:i/>
          <w:iCs/>
          <w:sz w:val="44"/>
          <w:szCs w:val="44"/>
          <w:u w:val="thick"/>
        </w:rPr>
        <w:t>Expériences professionnelles</w:t>
      </w:r>
    </w:p>
    <w:p w14:paraId="18E41E6D" w14:textId="0CAEC84E" w:rsidR="00C560CC" w:rsidRDefault="00C560CC" w:rsidP="007950EE">
      <w:pPr>
        <w:rPr>
          <w:rFonts w:ascii="Times New Roman" w:hAnsi="Times New Roman" w:cs="Times New Roman"/>
          <w:sz w:val="28"/>
          <w:szCs w:val="28"/>
        </w:rPr>
      </w:pPr>
      <w:r w:rsidRPr="004F41F9">
        <w:rPr>
          <w:rFonts w:ascii="Times New Roman" w:hAnsi="Times New Roman" w:cs="Times New Roman"/>
          <w:sz w:val="28"/>
          <w:szCs w:val="28"/>
        </w:rPr>
        <w:t xml:space="preserve">2010 </w:t>
      </w:r>
      <w:r w:rsidR="005233FB">
        <w:rPr>
          <w:rFonts w:ascii="Times New Roman" w:hAnsi="Times New Roman" w:cs="Times New Roman"/>
          <w:sz w:val="28"/>
          <w:szCs w:val="28"/>
        </w:rPr>
        <w:t>à</w:t>
      </w:r>
      <w:r w:rsidRPr="004F41F9">
        <w:rPr>
          <w:rFonts w:ascii="Times New Roman" w:hAnsi="Times New Roman" w:cs="Times New Roman"/>
          <w:sz w:val="28"/>
          <w:szCs w:val="28"/>
        </w:rPr>
        <w:t xml:space="preserve"> 2015 : </w:t>
      </w:r>
      <w:r w:rsidR="005233FB">
        <w:rPr>
          <w:rFonts w:ascii="Times New Roman" w:hAnsi="Times New Roman" w:cs="Times New Roman"/>
          <w:sz w:val="28"/>
          <w:szCs w:val="28"/>
        </w:rPr>
        <w:t>P</w:t>
      </w:r>
      <w:r w:rsidRPr="004F41F9">
        <w:rPr>
          <w:rFonts w:ascii="Times New Roman" w:hAnsi="Times New Roman" w:cs="Times New Roman"/>
          <w:sz w:val="28"/>
          <w:szCs w:val="28"/>
        </w:rPr>
        <w:t xml:space="preserve">eintre </w:t>
      </w:r>
      <w:r w:rsidR="00DB2DD6" w:rsidRPr="004F41F9">
        <w:rPr>
          <w:rFonts w:ascii="Times New Roman" w:hAnsi="Times New Roman" w:cs="Times New Roman"/>
          <w:sz w:val="28"/>
          <w:szCs w:val="28"/>
        </w:rPr>
        <w:t>bâtiments</w:t>
      </w:r>
      <w:r w:rsidRPr="004F41F9">
        <w:rPr>
          <w:rFonts w:ascii="Times New Roman" w:hAnsi="Times New Roman" w:cs="Times New Roman"/>
          <w:sz w:val="28"/>
          <w:szCs w:val="28"/>
        </w:rPr>
        <w:t xml:space="preserve"> professionnelles</w:t>
      </w:r>
    </w:p>
    <w:p w14:paraId="2847116F" w14:textId="7274048E" w:rsidR="005233FB" w:rsidRPr="004F41F9" w:rsidRDefault="005233FB" w:rsidP="007950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jusqu’</w:t>
      </w:r>
      <w:proofErr w:type="spellStart"/>
      <w:r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février 2020 assistant au centre</w:t>
      </w:r>
      <w:r w:rsidR="00C36F20">
        <w:rPr>
          <w:rFonts w:ascii="Times New Roman" w:hAnsi="Times New Roman" w:cs="Times New Roman"/>
          <w:sz w:val="28"/>
          <w:szCs w:val="28"/>
        </w:rPr>
        <w:t xml:space="preserve"> talibés</w:t>
      </w:r>
      <w:r>
        <w:rPr>
          <w:rFonts w:ascii="Times New Roman" w:hAnsi="Times New Roman" w:cs="Times New Roman"/>
          <w:sz w:val="28"/>
          <w:szCs w:val="28"/>
        </w:rPr>
        <w:t xml:space="preserve"> aider sans </w:t>
      </w:r>
      <w:r w:rsidR="00C36F20">
        <w:rPr>
          <w:rFonts w:ascii="Times New Roman" w:hAnsi="Times New Roman" w:cs="Times New Roman"/>
          <w:sz w:val="28"/>
          <w:szCs w:val="28"/>
        </w:rPr>
        <w:t>frontières (ASF)</w:t>
      </w:r>
    </w:p>
    <w:p w14:paraId="026FFDD7" w14:textId="7E43F374" w:rsidR="00DB2DD6" w:rsidRPr="004F41F9" w:rsidRDefault="00DB2DD6" w:rsidP="007950EE">
      <w:pPr>
        <w:rPr>
          <w:rFonts w:ascii="Times New Roman" w:hAnsi="Times New Roman" w:cs="Times New Roman"/>
          <w:sz w:val="28"/>
          <w:szCs w:val="28"/>
        </w:rPr>
      </w:pPr>
      <w:r w:rsidRPr="004F41F9">
        <w:rPr>
          <w:rFonts w:ascii="Times New Roman" w:hAnsi="Times New Roman" w:cs="Times New Roman"/>
          <w:sz w:val="28"/>
          <w:szCs w:val="28"/>
        </w:rPr>
        <w:t>201</w:t>
      </w:r>
      <w:r w:rsidR="00C36F20">
        <w:rPr>
          <w:rFonts w:ascii="Times New Roman" w:hAnsi="Times New Roman" w:cs="Times New Roman"/>
          <w:sz w:val="28"/>
          <w:szCs w:val="28"/>
        </w:rPr>
        <w:t>6</w:t>
      </w:r>
      <w:r w:rsidRPr="004F41F9">
        <w:rPr>
          <w:rFonts w:ascii="Times New Roman" w:hAnsi="Times New Roman" w:cs="Times New Roman"/>
          <w:sz w:val="28"/>
          <w:szCs w:val="28"/>
        </w:rPr>
        <w:t xml:space="preserve"> à 2</w:t>
      </w:r>
      <w:r w:rsidR="00C36F20">
        <w:rPr>
          <w:rFonts w:ascii="Times New Roman" w:hAnsi="Times New Roman" w:cs="Times New Roman"/>
          <w:sz w:val="28"/>
          <w:szCs w:val="28"/>
        </w:rPr>
        <w:t>0</w:t>
      </w:r>
      <w:r w:rsidRPr="004F41F9">
        <w:rPr>
          <w:rFonts w:ascii="Times New Roman" w:hAnsi="Times New Roman" w:cs="Times New Roman"/>
          <w:sz w:val="28"/>
          <w:szCs w:val="28"/>
        </w:rPr>
        <w:t>19</w:t>
      </w:r>
      <w:r w:rsidR="005233FB">
        <w:rPr>
          <w:rFonts w:ascii="Times New Roman" w:hAnsi="Times New Roman" w:cs="Times New Roman"/>
          <w:sz w:val="28"/>
          <w:szCs w:val="28"/>
        </w:rPr>
        <w:t> : Président</w:t>
      </w:r>
      <w:r w:rsidRPr="004F41F9">
        <w:rPr>
          <w:rFonts w:ascii="Times New Roman" w:hAnsi="Times New Roman" w:cs="Times New Roman"/>
          <w:sz w:val="28"/>
          <w:szCs w:val="28"/>
        </w:rPr>
        <w:t xml:space="preserve"> commission d’organisations de l’ASC entente cordiale</w:t>
      </w:r>
    </w:p>
    <w:p w14:paraId="1D69C419" w14:textId="11412950" w:rsidR="00DB2DD6" w:rsidRDefault="00DB2DD6" w:rsidP="007950EE">
      <w:pPr>
        <w:pStyle w:val="Titre"/>
        <w:jc w:val="center"/>
        <w:rPr>
          <w:b/>
          <w:bCs/>
          <w:i/>
          <w:iCs/>
          <w:sz w:val="44"/>
          <w:szCs w:val="44"/>
          <w:u w:val="thick"/>
        </w:rPr>
      </w:pPr>
      <w:r w:rsidRPr="007950EE">
        <w:rPr>
          <w:b/>
          <w:bCs/>
          <w:i/>
          <w:iCs/>
          <w:sz w:val="44"/>
          <w:szCs w:val="44"/>
          <w:u w:val="thick"/>
        </w:rPr>
        <w:t>Compétences informatiques</w:t>
      </w:r>
    </w:p>
    <w:p w14:paraId="7D94C640" w14:textId="77777777" w:rsidR="00DB2DD6" w:rsidRPr="004F41F9" w:rsidRDefault="00DB2DD6" w:rsidP="007950EE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41F9">
        <w:rPr>
          <w:rFonts w:ascii="Times New Roman" w:hAnsi="Times New Roman" w:cs="Times New Roman"/>
          <w:sz w:val="28"/>
          <w:szCs w:val="28"/>
        </w:rPr>
        <w:t>Maitrise world, Excel</w:t>
      </w:r>
    </w:p>
    <w:p w14:paraId="4F868DEB" w14:textId="77777777" w:rsidR="00DB2DD6" w:rsidRPr="007950EE" w:rsidRDefault="00DB2DD6" w:rsidP="007950EE">
      <w:pPr>
        <w:pStyle w:val="Titre"/>
        <w:jc w:val="center"/>
        <w:rPr>
          <w:b/>
          <w:bCs/>
          <w:i/>
          <w:iCs/>
          <w:u w:val="thick"/>
        </w:rPr>
      </w:pPr>
      <w:r w:rsidRPr="007950EE">
        <w:rPr>
          <w:b/>
          <w:bCs/>
          <w:i/>
          <w:iCs/>
          <w:sz w:val="44"/>
          <w:szCs w:val="44"/>
          <w:u w:val="thick"/>
        </w:rPr>
        <w:t>Langues</w:t>
      </w:r>
    </w:p>
    <w:p w14:paraId="77FF5632" w14:textId="77777777" w:rsidR="00DB2DD6" w:rsidRDefault="00DB2DD6" w:rsidP="00DB2DD6">
      <w:pPr>
        <w:tabs>
          <w:tab w:val="left" w:pos="3195"/>
        </w:tabs>
      </w:pPr>
      <w:r w:rsidRPr="007950EE">
        <w:rPr>
          <w:rStyle w:val="TitreCar"/>
          <w:b/>
          <w:bCs/>
          <w:i/>
          <w:iCs/>
          <w:sz w:val="24"/>
          <w:szCs w:val="24"/>
          <w:u w:val="thick"/>
        </w:rPr>
        <w:t>Anglais</w:t>
      </w:r>
      <w:r w:rsidR="007950EE">
        <w:t> :</w:t>
      </w:r>
      <w:r>
        <w:t xml:space="preserve"> </w:t>
      </w:r>
      <w:r w:rsidRPr="004F41F9">
        <w:rPr>
          <w:rFonts w:ascii="Times New Roman" w:hAnsi="Times New Roman" w:cs="Times New Roman"/>
          <w:sz w:val="28"/>
          <w:szCs w:val="28"/>
        </w:rPr>
        <w:t>niveau 4eme</w:t>
      </w:r>
      <w:r w:rsidRPr="004F41F9">
        <w:rPr>
          <w:sz w:val="28"/>
          <w:szCs w:val="28"/>
        </w:rPr>
        <w:t xml:space="preserve"> </w:t>
      </w:r>
    </w:p>
    <w:p w14:paraId="199AB699" w14:textId="77777777" w:rsidR="00DB2DD6" w:rsidRDefault="00DB2DD6" w:rsidP="00DB2DD6">
      <w:pPr>
        <w:tabs>
          <w:tab w:val="left" w:pos="3195"/>
        </w:tabs>
      </w:pPr>
      <w:r w:rsidRPr="007950EE">
        <w:rPr>
          <w:rStyle w:val="TitreCar"/>
          <w:b/>
          <w:bCs/>
          <w:i/>
          <w:iCs/>
          <w:sz w:val="24"/>
          <w:szCs w:val="24"/>
          <w:u w:val="thick"/>
        </w:rPr>
        <w:t>Français</w:t>
      </w:r>
      <w:r>
        <w:t xml:space="preserve"> : </w:t>
      </w:r>
      <w:r w:rsidRPr="004F41F9">
        <w:rPr>
          <w:rFonts w:ascii="Times New Roman" w:hAnsi="Times New Roman" w:cs="Times New Roman"/>
          <w:sz w:val="28"/>
          <w:szCs w:val="28"/>
        </w:rPr>
        <w:t>parlé et écris</w:t>
      </w:r>
    </w:p>
    <w:p w14:paraId="5F5BDDED" w14:textId="0FDF987D" w:rsidR="00DB2DD6" w:rsidRDefault="00DB2DD6" w:rsidP="007950EE">
      <w:pPr>
        <w:pStyle w:val="Titre"/>
        <w:jc w:val="center"/>
        <w:rPr>
          <w:b/>
          <w:bCs/>
          <w:i/>
          <w:iCs/>
          <w:sz w:val="44"/>
          <w:szCs w:val="44"/>
          <w:u w:val="thick"/>
        </w:rPr>
      </w:pPr>
      <w:r w:rsidRPr="007950EE">
        <w:rPr>
          <w:b/>
          <w:bCs/>
          <w:i/>
          <w:iCs/>
          <w:sz w:val="44"/>
          <w:szCs w:val="44"/>
          <w:u w:val="thick"/>
        </w:rPr>
        <w:t>Informations complémentaires</w:t>
      </w:r>
    </w:p>
    <w:p w14:paraId="0FE9A3E4" w14:textId="77777777" w:rsidR="00C36F20" w:rsidRPr="00C36F20" w:rsidRDefault="00C36F20" w:rsidP="00C36F20"/>
    <w:p w14:paraId="625DBED6" w14:textId="77777777" w:rsidR="00DB2DD6" w:rsidRPr="004F41F9" w:rsidRDefault="00DB2DD6" w:rsidP="00DB2DD6">
      <w:pPr>
        <w:tabs>
          <w:tab w:val="left" w:pos="3195"/>
        </w:tabs>
        <w:rPr>
          <w:rFonts w:ascii="Times New Roman" w:hAnsi="Times New Roman" w:cs="Times New Roman"/>
          <w:sz w:val="28"/>
          <w:szCs w:val="28"/>
        </w:rPr>
      </w:pPr>
      <w:r w:rsidRPr="004F41F9">
        <w:rPr>
          <w:rFonts w:asciiTheme="majorHAnsi" w:hAnsiTheme="majorHAnsi" w:cstheme="majorHAnsi"/>
          <w:b/>
          <w:bCs/>
          <w:i/>
          <w:iCs/>
          <w:sz w:val="24"/>
          <w:szCs w:val="24"/>
          <w:u w:val="thick"/>
        </w:rPr>
        <w:t>Loisir</w:t>
      </w:r>
      <w:r w:rsidRPr="004F41F9">
        <w:rPr>
          <w:rFonts w:ascii="Times New Roman" w:hAnsi="Times New Roman" w:cs="Times New Roman"/>
          <w:sz w:val="28"/>
          <w:szCs w:val="28"/>
        </w:rPr>
        <w:t xml:space="preserve"> : football, jeux </w:t>
      </w:r>
      <w:r w:rsidR="007950EE" w:rsidRPr="004F41F9">
        <w:rPr>
          <w:rFonts w:ascii="Times New Roman" w:hAnsi="Times New Roman" w:cs="Times New Roman"/>
          <w:sz w:val="28"/>
          <w:szCs w:val="28"/>
        </w:rPr>
        <w:t>vidéo</w:t>
      </w:r>
    </w:p>
    <w:sectPr w:rsidR="00DB2DD6" w:rsidRPr="004F4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CACD1" w14:textId="77777777" w:rsidR="002C7250" w:rsidRDefault="002C7250" w:rsidP="000660FE">
      <w:pPr>
        <w:spacing w:after="0" w:line="240" w:lineRule="auto"/>
      </w:pPr>
      <w:r>
        <w:separator/>
      </w:r>
    </w:p>
  </w:endnote>
  <w:endnote w:type="continuationSeparator" w:id="0">
    <w:p w14:paraId="616A10F0" w14:textId="77777777" w:rsidR="002C7250" w:rsidRDefault="002C7250" w:rsidP="00066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EF68E" w14:textId="77777777" w:rsidR="002C7250" w:rsidRDefault="002C7250" w:rsidP="000660FE">
      <w:pPr>
        <w:spacing w:after="0" w:line="240" w:lineRule="auto"/>
      </w:pPr>
      <w:r>
        <w:separator/>
      </w:r>
    </w:p>
  </w:footnote>
  <w:footnote w:type="continuationSeparator" w:id="0">
    <w:p w14:paraId="08A66B61" w14:textId="77777777" w:rsidR="002C7250" w:rsidRDefault="002C7250" w:rsidP="000660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0CC"/>
    <w:rsid w:val="000660FE"/>
    <w:rsid w:val="001950FA"/>
    <w:rsid w:val="00203C7F"/>
    <w:rsid w:val="002C7250"/>
    <w:rsid w:val="00397A26"/>
    <w:rsid w:val="004F41F9"/>
    <w:rsid w:val="004F5E09"/>
    <w:rsid w:val="005233FB"/>
    <w:rsid w:val="007950EE"/>
    <w:rsid w:val="00A72713"/>
    <w:rsid w:val="00C36F20"/>
    <w:rsid w:val="00C560CC"/>
    <w:rsid w:val="00DB2DD6"/>
    <w:rsid w:val="00DB3E71"/>
    <w:rsid w:val="00DC2384"/>
    <w:rsid w:val="00F331D9"/>
    <w:rsid w:val="00FC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D9ADF"/>
  <w15:chartTrackingRefBased/>
  <w15:docId w15:val="{BB10AD33-3EFE-43BF-9A40-A23804D26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660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560C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560CC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uiPriority w:val="10"/>
    <w:qFormat/>
    <w:rsid w:val="00DB2D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B2D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0660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066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660FE"/>
  </w:style>
  <w:style w:type="paragraph" w:styleId="Pieddepage">
    <w:name w:val="footer"/>
    <w:basedOn w:val="Normal"/>
    <w:link w:val="PieddepageCar"/>
    <w:uiPriority w:val="99"/>
    <w:unhideWhenUsed/>
    <w:rsid w:val="00066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66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ASTOU</dc:creator>
  <cp:keywords/>
  <dc:description/>
  <cp:lastModifiedBy>ASTOU</cp:lastModifiedBy>
  <cp:revision>6</cp:revision>
  <dcterms:created xsi:type="dcterms:W3CDTF">2021-01-31T17:55:00Z</dcterms:created>
  <dcterms:modified xsi:type="dcterms:W3CDTF">2021-01-31T18:18:00Z</dcterms:modified>
</cp:coreProperties>
</file>